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7FE99" w14:textId="77777777" w:rsidR="00536278" w:rsidRDefault="00536278" w:rsidP="00536278"/>
    <w:p w14:paraId="7E4F0B2B" w14:textId="77777777" w:rsidR="00536278" w:rsidRDefault="00536278" w:rsidP="00536278">
      <w:r>
        <w:t>ein dankeschön noch einmal an Stefan, der uns beim letzten Abend das Excel-Add-In „Inquire“ vorgestellt hat, über dessen Nutzen und Umfang wir anschließend heftig diskutiert haben. Ich habe auf meinem Blog einige der Gedanken hierzu zusammengefasst:</w:t>
      </w:r>
    </w:p>
    <w:p w14:paraId="396C7DC9" w14:textId="77777777" w:rsidR="00536278" w:rsidRDefault="00536278" w:rsidP="00536278"/>
    <w:p w14:paraId="122269F4" w14:textId="77777777" w:rsidR="00536278" w:rsidRDefault="00536278" w:rsidP="00536278">
      <w:hyperlink r:id="rId4" w:history="1">
        <w:r>
          <w:rPr>
            <w:rStyle w:val="Hyperlink"/>
          </w:rPr>
          <w:t>http://www.excel-nervt.de/toleranz-ist-der-verdacht-dass-der-andere-recht-hat/</w:t>
        </w:r>
      </w:hyperlink>
    </w:p>
    <w:p w14:paraId="4D4778A0" w14:textId="77777777" w:rsidR="00536278" w:rsidRDefault="00536278" w:rsidP="00536278"/>
    <w:p w14:paraId="49EB7ACD" w14:textId="77777777" w:rsidR="00536278" w:rsidRDefault="00536278" w:rsidP="00536278">
      <w:hyperlink r:id="rId5" w:history="1">
        <w:r>
          <w:rPr>
            <w:rStyle w:val="Hyperlink"/>
          </w:rPr>
          <w:t>http://www.excel-nervt.de/natuerlich-koennte-man-morgens-vor-dem-dritten-kaffee-ein-konstruktives-gespraech-fuehren-theoretisch-waere-ja-auch-weltfrieden-moeglich/</w:t>
        </w:r>
      </w:hyperlink>
    </w:p>
    <w:p w14:paraId="69D2DACB" w14:textId="77777777" w:rsidR="00536278" w:rsidRDefault="00536278" w:rsidP="00536278"/>
    <w:p w14:paraId="59209328" w14:textId="77777777" w:rsidR="00536278" w:rsidRDefault="00536278" w:rsidP="00536278">
      <w:hyperlink r:id="rId6" w:history="1">
        <w:r>
          <w:rPr>
            <w:rStyle w:val="Hyperlink"/>
          </w:rPr>
          <w:t>http://www.excel-nervt.de/nett-kann-ich-auch-bringt-aber-nix/</w:t>
        </w:r>
      </w:hyperlink>
    </w:p>
    <w:p w14:paraId="51BA5792" w14:textId="77777777" w:rsidR="00536278" w:rsidRDefault="00536278" w:rsidP="00536278"/>
    <w:p w14:paraId="74BE6769" w14:textId="77777777" w:rsidR="00536278" w:rsidRDefault="00536278" w:rsidP="00536278">
      <w:r>
        <w:t>Da wir an dem Abend auch über Fehler diskutiert haben – anbei eine Übungsdatei, die ich in Excelschulungen verwende. Darin suchen meine Teilnehmer Fehler und deren Ursachen. (Mit Inquire findet man einige – natürlich nicht alle ;-) )</w:t>
      </w:r>
    </w:p>
    <w:p w14:paraId="47920C26" w14:textId="77777777" w:rsidR="008F6C2A" w:rsidRDefault="008F6C2A">
      <w:bookmarkStart w:id="0" w:name="_GoBack"/>
      <w:bookmarkEnd w:id="0"/>
    </w:p>
    <w:sectPr w:rsidR="008F6C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A7"/>
    <w:rsid w:val="00094852"/>
    <w:rsid w:val="00536278"/>
    <w:rsid w:val="008E0F41"/>
    <w:rsid w:val="008F6C2A"/>
    <w:rsid w:val="00E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3AD4"/>
  <w15:chartTrackingRefBased/>
  <w15:docId w15:val="{A80F5ECD-E5C7-4F3F-B4A0-E3A34E55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36278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53627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xcel-nervt.de/nett-kann-ich-auch-bringt-aber-nix/" TargetMode="External"/><Relationship Id="rId5" Type="http://schemas.openxmlformats.org/officeDocument/2006/relationships/hyperlink" Target="http://www.excel-nervt.de/natuerlich-koennte-man-morgens-vor-dem-dritten-kaffee-ein-konstruktives-gespraech-fuehren-theoretisch-waere-ja-auch-weltfrieden-moeglich/" TargetMode="External"/><Relationship Id="rId4" Type="http://schemas.openxmlformats.org/officeDocument/2006/relationships/hyperlink" Target="http://www.excel-nervt.de/toleranz-ist-der-verdacht-dass-der-andere-recht-ha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991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Lau</dc:creator>
  <cp:keywords/>
  <dc:description/>
  <cp:lastModifiedBy>Stefan Lau</cp:lastModifiedBy>
  <cp:revision>2</cp:revision>
  <dcterms:created xsi:type="dcterms:W3CDTF">2017-03-08T11:46:00Z</dcterms:created>
  <dcterms:modified xsi:type="dcterms:W3CDTF">2017-03-08T11:46:00Z</dcterms:modified>
</cp:coreProperties>
</file>